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166" w:rsidRDefault="005D2166" w:rsidP="00CD52C7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Правительства Москвы </w:t>
      </w:r>
      <w:r>
        <w:rPr>
          <w:sz w:val="28"/>
          <w:szCs w:val="28"/>
        </w:rPr>
        <w:br/>
        <w:t xml:space="preserve">от 02 ноября 2012 года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префектурой Северо-Восточного административного округа на заседании Окружной комиссии по пресечению самовольного строительства </w:t>
      </w:r>
      <w:r w:rsidR="008404C4">
        <w:rPr>
          <w:sz w:val="28"/>
          <w:szCs w:val="28"/>
        </w:rPr>
        <w:t xml:space="preserve">08.07.2021 </w:t>
      </w:r>
      <w:r>
        <w:rPr>
          <w:sz w:val="28"/>
          <w:szCs w:val="28"/>
        </w:rPr>
        <w:t>был рассмотрен объект имеющи</w:t>
      </w:r>
      <w:r w:rsidR="008404C4">
        <w:rPr>
          <w:sz w:val="28"/>
          <w:szCs w:val="28"/>
        </w:rPr>
        <w:t>й</w:t>
      </w:r>
      <w:r>
        <w:rPr>
          <w:sz w:val="28"/>
          <w:szCs w:val="28"/>
        </w:rPr>
        <w:t xml:space="preserve"> признаки незаконно</w:t>
      </w:r>
      <w:r w:rsidR="00FD12E9">
        <w:rPr>
          <w:sz w:val="28"/>
          <w:szCs w:val="28"/>
        </w:rPr>
        <w:t xml:space="preserve"> </w:t>
      </w:r>
      <w:r w:rsidR="00BE5553">
        <w:rPr>
          <w:sz w:val="28"/>
          <w:szCs w:val="28"/>
        </w:rPr>
        <w:t>размещённ</w:t>
      </w:r>
      <w:r w:rsidR="008404C4">
        <w:rPr>
          <w:sz w:val="28"/>
          <w:szCs w:val="28"/>
        </w:rPr>
        <w:t>ого</w:t>
      </w:r>
      <w:r>
        <w:rPr>
          <w:sz w:val="28"/>
          <w:szCs w:val="28"/>
        </w:rPr>
        <w:t xml:space="preserve"> на земельн</w:t>
      </w:r>
      <w:r w:rsidR="008404C4">
        <w:rPr>
          <w:sz w:val="28"/>
          <w:szCs w:val="28"/>
        </w:rPr>
        <w:t>ом</w:t>
      </w:r>
      <w:r>
        <w:rPr>
          <w:sz w:val="28"/>
          <w:szCs w:val="28"/>
        </w:rPr>
        <w:t xml:space="preserve"> участк</w:t>
      </w:r>
      <w:r w:rsidR="008404C4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82882" w:rsidRDefault="005D2166" w:rsidP="00BE5553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выписк</w:t>
      </w:r>
      <w:r w:rsidR="008404C4">
        <w:rPr>
          <w:sz w:val="28"/>
          <w:szCs w:val="28"/>
        </w:rPr>
        <w:t>е</w:t>
      </w:r>
      <w:r>
        <w:rPr>
          <w:sz w:val="28"/>
          <w:szCs w:val="28"/>
        </w:rPr>
        <w:t xml:space="preserve"> из протокола заседания Окружной комиссии от </w:t>
      </w:r>
      <w:r w:rsidR="008404C4">
        <w:rPr>
          <w:sz w:val="28"/>
          <w:szCs w:val="28"/>
        </w:rPr>
        <w:t>08.07.2021</w:t>
      </w:r>
      <w:r w:rsidR="006E3F95">
        <w:rPr>
          <w:sz w:val="28"/>
          <w:szCs w:val="28"/>
        </w:rPr>
        <w:t xml:space="preserve"> расположенн</w:t>
      </w:r>
      <w:r w:rsidR="00082882">
        <w:rPr>
          <w:sz w:val="28"/>
          <w:szCs w:val="28"/>
        </w:rPr>
        <w:t>ы</w:t>
      </w:r>
      <w:r w:rsidR="008404C4">
        <w:rPr>
          <w:sz w:val="28"/>
          <w:szCs w:val="28"/>
        </w:rPr>
        <w:t>й</w:t>
      </w:r>
      <w:r w:rsidR="005B5922">
        <w:rPr>
          <w:sz w:val="28"/>
          <w:szCs w:val="28"/>
        </w:rPr>
        <w:t xml:space="preserve"> </w:t>
      </w:r>
      <w:r w:rsidR="00BE5553">
        <w:rPr>
          <w:sz w:val="28"/>
          <w:szCs w:val="28"/>
        </w:rPr>
        <w:t>по адрес</w:t>
      </w:r>
      <w:r w:rsidR="008404C4">
        <w:rPr>
          <w:sz w:val="28"/>
          <w:szCs w:val="28"/>
        </w:rPr>
        <w:t>у</w:t>
      </w:r>
      <w:r w:rsidR="00BE5553">
        <w:rPr>
          <w:sz w:val="28"/>
          <w:szCs w:val="28"/>
        </w:rPr>
        <w:t xml:space="preserve">: </w:t>
      </w:r>
    </w:p>
    <w:p w:rsidR="00082882" w:rsidRPr="00082882" w:rsidRDefault="00082882" w:rsidP="00082882">
      <w:pPr>
        <w:ind w:left="426" w:right="627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Шокальского пр. вл. </w:t>
      </w:r>
      <w:r w:rsidR="008404C4">
        <w:rPr>
          <w:sz w:val="28"/>
          <w:szCs w:val="28"/>
        </w:rPr>
        <w:t>59</w:t>
      </w:r>
      <w:r>
        <w:rPr>
          <w:sz w:val="28"/>
          <w:szCs w:val="28"/>
        </w:rPr>
        <w:t xml:space="preserve">, к. </w:t>
      </w:r>
      <w:r w:rsidR="008404C4">
        <w:rPr>
          <w:sz w:val="28"/>
          <w:szCs w:val="28"/>
        </w:rPr>
        <w:t>1</w:t>
      </w:r>
      <w:r>
        <w:rPr>
          <w:sz w:val="28"/>
          <w:szCs w:val="28"/>
        </w:rPr>
        <w:t xml:space="preserve"> –гараж</w:t>
      </w:r>
      <w:r w:rsidR="008404C4">
        <w:rPr>
          <w:sz w:val="28"/>
          <w:szCs w:val="28"/>
        </w:rPr>
        <w:t>ный объект</w:t>
      </w:r>
    </w:p>
    <w:p w:rsidR="005D2166" w:rsidRDefault="005B5922" w:rsidP="00CD52C7">
      <w:pPr>
        <w:ind w:left="426" w:right="627"/>
        <w:jc w:val="both"/>
        <w:rPr>
          <w:sz w:val="28"/>
          <w:szCs w:val="28"/>
        </w:rPr>
      </w:pPr>
      <w:r>
        <w:rPr>
          <w:sz w:val="28"/>
          <w:szCs w:val="28"/>
        </w:rPr>
        <w:t>признан незаконно размещенным</w:t>
      </w:r>
      <w:r w:rsidR="005D2166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</w:t>
      </w:r>
      <w:r w:rsidR="008404C4">
        <w:rPr>
          <w:sz w:val="28"/>
          <w:szCs w:val="28"/>
        </w:rPr>
        <w:t>ом</w:t>
      </w:r>
      <w:bookmarkStart w:id="0" w:name="_GoBack"/>
      <w:bookmarkEnd w:id="0"/>
      <w:r w:rsidR="005D2166">
        <w:rPr>
          <w:sz w:val="28"/>
          <w:szCs w:val="28"/>
        </w:rPr>
        <w:t>, в связи с чем вынесено решение об освобождении земельного участка.</w:t>
      </w:r>
    </w:p>
    <w:p w:rsidR="0017630B" w:rsidRDefault="0017630B"/>
    <w:sectPr w:rsidR="0017630B" w:rsidSect="00CD52C7">
      <w:pgSz w:w="11906" w:h="16838"/>
      <w:pgMar w:top="1134" w:right="92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9BE"/>
    <w:rsid w:val="00082882"/>
    <w:rsid w:val="0017630B"/>
    <w:rsid w:val="00433CC4"/>
    <w:rsid w:val="005B5922"/>
    <w:rsid w:val="005D2166"/>
    <w:rsid w:val="006E3F95"/>
    <w:rsid w:val="007009BE"/>
    <w:rsid w:val="008404C4"/>
    <w:rsid w:val="00922818"/>
    <w:rsid w:val="009E6F74"/>
    <w:rsid w:val="00A67602"/>
    <w:rsid w:val="00B80F4B"/>
    <w:rsid w:val="00BE5553"/>
    <w:rsid w:val="00CD52C7"/>
    <w:rsid w:val="00FD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66D1"/>
  <w15:docId w15:val="{8FFE73C6-2F26-43DF-B1C6-C9F4D3D65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2020-07-08T09:12:00Z</dcterms:created>
  <dcterms:modified xsi:type="dcterms:W3CDTF">2021-07-14T09:00:00Z</dcterms:modified>
</cp:coreProperties>
</file>